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GR.271.</w:t>
      </w:r>
      <w:r w:rsidR="00532E91">
        <w:rPr>
          <w:rFonts w:ascii="Times New Roman" w:hAnsi="Times New Roman"/>
          <w:szCs w:val="24"/>
          <w:lang w:eastAsia="ar-SA"/>
        </w:rPr>
        <w:t>5</w:t>
      </w:r>
      <w:r w:rsidR="009837EC">
        <w:rPr>
          <w:rFonts w:ascii="Times New Roman" w:hAnsi="Times New Roman"/>
          <w:szCs w:val="24"/>
          <w:lang w:eastAsia="ar-SA"/>
        </w:rPr>
        <w:t>.2020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E21BA1" w:rsidRDefault="00946053" w:rsidP="00E21BA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pozyskałem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 celu ubiegania się o udzi</w:t>
      </w:r>
      <w:r w:rsidR="004D7230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elenie zamówienia publicznego w postępowaniu pn. 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„</w:t>
      </w:r>
      <w:r w:rsidR="00532E91" w:rsidRPr="007875E1">
        <w:rPr>
          <w:rFonts w:ascii="Times New Roman" w:hAnsi="Times New Roman" w:cs="Times New Roman"/>
          <w:b/>
          <w:bCs/>
          <w:sz w:val="24"/>
          <w:szCs w:val="24"/>
        </w:rPr>
        <w:t>Budowa chodnika w ciągu drogi wojewódzkiej nr 907 w miejscowości Korzonek – etap I</w:t>
      </w:r>
      <w:bookmarkStart w:id="0" w:name="_GoBack"/>
      <w:bookmarkEnd w:id="0"/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A0" w:rsidRDefault="00707DA0" w:rsidP="00B62535">
      <w:pPr>
        <w:spacing w:after="0" w:line="240" w:lineRule="auto"/>
      </w:pPr>
      <w:r>
        <w:separator/>
      </w:r>
    </w:p>
  </w:endnote>
  <w:endnote w:type="continuationSeparator" w:id="0">
    <w:p w:rsidR="00707DA0" w:rsidRDefault="00707DA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A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A0" w:rsidRDefault="00707DA0" w:rsidP="00B62535">
      <w:pPr>
        <w:spacing w:after="0" w:line="240" w:lineRule="auto"/>
      </w:pPr>
      <w:r>
        <w:separator/>
      </w:r>
    </w:p>
  </w:footnote>
  <w:footnote w:type="continuationSeparator" w:id="0">
    <w:p w:rsidR="00707DA0" w:rsidRDefault="00707DA0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5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A6EE6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2E91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7DA0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7EC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78D3"/>
    <w:rsid w:val="00E01525"/>
    <w:rsid w:val="00E21BA1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38EE-1F56-45EA-B771-EEF4E739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11</cp:revision>
  <cp:lastPrinted>2018-05-25T08:30:00Z</cp:lastPrinted>
  <dcterms:created xsi:type="dcterms:W3CDTF">2018-05-28T10:29:00Z</dcterms:created>
  <dcterms:modified xsi:type="dcterms:W3CDTF">2020-05-14T07:04:00Z</dcterms:modified>
</cp:coreProperties>
</file>